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16" w:firstLineChars="200"/>
        <w:rPr>
          <w:rFonts w:ascii="仿宋" w:hAnsi="仿宋" w:eastAsia="仿宋"/>
          <w:b w:val="0"/>
          <w:bCs w:val="0"/>
          <w:color w:val="000000" w:themeColor="text1"/>
          <w:spacing w:val="-6"/>
          <w:sz w:val="32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spacing w:val="-6"/>
          <w:sz w:val="32"/>
          <w:szCs w:val="30"/>
          <w14:textFill>
            <w14:solidFill>
              <w14:schemeClr w14:val="tx1"/>
            </w14:solidFill>
          </w14:textFill>
        </w:rPr>
        <w:t>《中国招标》杂志</w:t>
      </w:r>
      <w:r>
        <w:rPr>
          <w:rFonts w:hint="eastAsia" w:ascii="仿宋" w:hAnsi="仿宋" w:eastAsia="仿宋"/>
          <w:b w:val="0"/>
          <w:bCs w:val="0"/>
          <w:color w:val="000000" w:themeColor="text1"/>
          <w:spacing w:val="-6"/>
          <w:sz w:val="32"/>
          <w:szCs w:val="30"/>
          <w:lang w:val="en-US" w:eastAsia="zh-CN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仿宋" w:hAnsi="仿宋" w:eastAsia="仿宋"/>
          <w:b w:val="0"/>
          <w:bCs w:val="0"/>
          <w:color w:val="000000" w:themeColor="text1"/>
          <w:spacing w:val="-6"/>
          <w:sz w:val="32"/>
          <w:szCs w:val="30"/>
          <w14:textFill>
            <w14:solidFill>
              <w14:schemeClr w14:val="tx1"/>
            </w14:solidFill>
          </w14:textFill>
        </w:rPr>
        <w:t>工业和信息化部主管的国家级专业期刊，1992年6月1日在北京创刊，是中国招标采购领域最早拥有国际、国内双刊号的专业期刊以及中国知网</w:t>
      </w:r>
      <w:r>
        <w:rPr>
          <w:rFonts w:hint="eastAsia" w:ascii="仿宋" w:hAnsi="仿宋" w:eastAsia="仿宋"/>
          <w:b w:val="0"/>
          <w:bCs w:val="0"/>
          <w:color w:val="000000" w:themeColor="text1"/>
          <w:spacing w:val="-6"/>
          <w:sz w:val="32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b w:val="0"/>
          <w:bCs w:val="0"/>
          <w:color w:val="000000" w:themeColor="text1"/>
          <w:spacing w:val="-6"/>
          <w:sz w:val="32"/>
          <w:szCs w:val="30"/>
          <w:lang w:val="en-US" w:eastAsia="zh-CN"/>
          <w14:textFill>
            <w14:solidFill>
              <w14:schemeClr w14:val="tx1"/>
            </w14:solidFill>
          </w14:textFill>
        </w:rPr>
        <w:t>万方数据、维普等</w:t>
      </w:r>
      <w:r>
        <w:rPr>
          <w:rFonts w:hint="eastAsia" w:ascii="仿宋" w:hAnsi="仿宋" w:eastAsia="仿宋"/>
          <w:b w:val="0"/>
          <w:bCs w:val="0"/>
          <w:color w:val="000000" w:themeColor="text1"/>
          <w:spacing w:val="-6"/>
          <w:sz w:val="32"/>
          <w:szCs w:val="30"/>
          <w14:textFill>
            <w14:solidFill>
              <w14:schemeClr w14:val="tx1"/>
            </w14:solidFill>
          </w14:textFill>
        </w:rPr>
        <w:t>高影响力数据库期刊，</w:t>
      </w:r>
      <w:r>
        <w:rPr>
          <w:rFonts w:hint="eastAsia" w:ascii="仿宋" w:hAnsi="仿宋" w:eastAsia="仿宋"/>
          <w:b w:val="0"/>
          <w:bCs w:val="0"/>
          <w:color w:val="000000" w:themeColor="text1"/>
          <w:spacing w:val="-6"/>
          <w:sz w:val="32"/>
          <w:szCs w:val="30"/>
          <w:lang w:val="en-US" w:eastAsia="zh-CN"/>
          <w14:textFill>
            <w14:solidFill>
              <w14:schemeClr w14:val="tx1"/>
            </w14:solidFill>
          </w14:textFill>
        </w:rPr>
        <w:t>支持发表论文评职称。并且</w:t>
      </w:r>
      <w:r>
        <w:rPr>
          <w:rFonts w:hint="eastAsia" w:ascii="仿宋" w:hAnsi="仿宋" w:eastAsia="仿宋"/>
          <w:b w:val="0"/>
          <w:bCs w:val="0"/>
          <w:color w:val="000000" w:themeColor="text1"/>
          <w:spacing w:val="-6"/>
          <w:sz w:val="32"/>
          <w:szCs w:val="30"/>
          <w14:textFill>
            <w14:solidFill>
              <w14:schemeClr w14:val="tx1"/>
            </w14:solidFill>
          </w14:textFill>
        </w:rPr>
        <w:t>有着十多年的专业培训经验，曾是国家招标师资格考试的指定专业培训机构，累计培训招标采购专业人员达十万余名，获得了业界高度认可。</w:t>
      </w:r>
    </w:p>
    <w:p>
      <w:pPr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中国招标</w:t>
      </w:r>
      <w:r>
        <w:rPr>
          <w:rFonts w:hint="eastAsia" w:ascii="宋体" w:hAnsi="宋体" w:eastAsia="宋体"/>
          <w:b/>
          <w:bCs/>
          <w:sz w:val="36"/>
          <w:szCs w:val="36"/>
        </w:rPr>
        <w:t>杂志社现有书籍</w:t>
      </w:r>
    </w:p>
    <w:tbl>
      <w:tblPr>
        <w:tblStyle w:val="4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0"/>
        <w:gridCol w:w="1125"/>
        <w:gridCol w:w="2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9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名称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单价/元</w:t>
            </w: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是否包邮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9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《中国招标》杂志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全年1</w:t>
            </w:r>
            <w:r>
              <w:rPr>
                <w:rFonts w:ascii="宋体" w:hAnsi="宋体" w:eastAsia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期3</w:t>
            </w:r>
            <w:r>
              <w:rPr>
                <w:rFonts w:ascii="宋体" w:hAnsi="宋体" w:eastAsia="宋体"/>
                <w:sz w:val="24"/>
                <w:szCs w:val="24"/>
              </w:rPr>
              <w:t>60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元包邮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9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招标采购常见问题解析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  <w:r>
              <w:rPr>
                <w:rFonts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297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9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中国公共资源交易发展报告2022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118</w:t>
            </w:r>
          </w:p>
        </w:tc>
        <w:tc>
          <w:tcPr>
            <w:tcW w:w="29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9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《国有企业采购管理规范》释义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  <w:r>
              <w:rPr>
                <w:rFonts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29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9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国有企业采购管理规范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  <w:r>
              <w:rPr>
                <w:rFonts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29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9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《国有企业采购操作规范》释义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</w:p>
        </w:tc>
        <w:tc>
          <w:tcPr>
            <w:tcW w:w="29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9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国有企业采购操作规范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  <w:r>
              <w:rPr>
                <w:rFonts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29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9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国有企业采购文件示范文本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98</w:t>
            </w:r>
          </w:p>
        </w:tc>
        <w:tc>
          <w:tcPr>
            <w:tcW w:w="29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9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国有企业招标投标法律合规实务与监督管理指南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48</w:t>
            </w:r>
          </w:p>
        </w:tc>
        <w:tc>
          <w:tcPr>
            <w:tcW w:w="29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9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FF"/>
                <w:sz w:val="24"/>
                <w:szCs w:val="24"/>
              </w:rPr>
            </w:pPr>
            <w:bookmarkStart w:id="0" w:name="_Hlk103782891"/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招标采购疑难问题权威答复精编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198</w:t>
            </w:r>
          </w:p>
        </w:tc>
        <w:tc>
          <w:tcPr>
            <w:tcW w:w="2978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9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政府采购高频法规2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口袋书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9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9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招标投标高频法规2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口袋书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9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9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读懂政府府采购信息公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告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（202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）含招标投标、政府政府采购高频法规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118</w:t>
            </w:r>
          </w:p>
        </w:tc>
        <w:tc>
          <w:tcPr>
            <w:tcW w:w="29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宋体" w:hAnsi="宋体" w:cs="宋体"/>
          <w:b/>
          <w:sz w:val="24"/>
          <w:szCs w:val="24"/>
        </w:rPr>
      </w:pPr>
    </w:p>
    <w:p>
      <w:pPr>
        <w:rPr>
          <w:rFonts w:hint="eastAsia" w:ascii="宋体" w:hAnsi="宋体" w:cs="宋体"/>
          <w:b/>
        </w:rPr>
      </w:pPr>
    </w:p>
    <w:p>
      <w:pPr>
        <w:rPr>
          <w:rFonts w:ascii="宋体" w:hAnsi="宋体" w:cs="宋体"/>
          <w:b/>
          <w:sz w:val="21"/>
          <w:szCs w:val="21"/>
        </w:rPr>
      </w:pPr>
      <w:r>
        <w:rPr>
          <w:rFonts w:hint="eastAsia" w:ascii="宋体" w:hAnsi="宋体" w:cs="宋体"/>
          <w:b/>
        </w:rPr>
        <w:br w:type="textWrapping"/>
      </w:r>
      <w:r>
        <w:rPr>
          <w:rFonts w:hint="eastAsia" w:ascii="宋体" w:hAnsi="宋体" w:cs="宋体"/>
          <w:b/>
        </w:rPr>
        <w:br w:type="textWrapping"/>
      </w:r>
      <w:r>
        <w:rPr>
          <w:rFonts w:hint="eastAsia" w:ascii="宋体" w:hAnsi="宋体" w:cs="宋体"/>
          <w:b/>
        </w:rPr>
        <w:br w:type="textWrapping"/>
      </w:r>
      <w:r>
        <w:rPr>
          <w:rFonts w:hint="eastAsia" w:ascii="宋体" w:hAnsi="宋体" w:cs="宋体"/>
          <w:b/>
        </w:rPr>
        <w:br w:type="textWrapping"/>
      </w:r>
      <w:r>
        <w:rPr>
          <w:rFonts w:hint="eastAsia" w:ascii="宋体" w:hAnsi="宋体" w:cs="宋体"/>
          <w:b/>
        </w:rPr>
        <w:br w:type="textWrapping"/>
      </w:r>
      <w:r>
        <w:rPr>
          <w:rFonts w:hint="eastAsia" w:ascii="宋体" w:hAnsi="宋体" w:cs="宋体"/>
          <w:b/>
          <w:sz w:val="21"/>
          <w:szCs w:val="21"/>
        </w:rPr>
        <w:t>地  址：北京市</w:t>
      </w:r>
      <w:r>
        <w:rPr>
          <w:rFonts w:hint="eastAsia" w:ascii="宋体" w:hAnsi="宋体" w:cs="宋体"/>
          <w:b/>
          <w:sz w:val="21"/>
          <w:szCs w:val="21"/>
          <w:lang w:val="en-US" w:eastAsia="zh-CN"/>
        </w:rPr>
        <w:t>海淀区五路居南街颐慧佳园C区23号楼3层</w:t>
      </w:r>
      <w:r>
        <w:rPr>
          <w:rFonts w:hint="eastAsia" w:ascii="宋体" w:hAnsi="宋体" w:cs="宋体"/>
          <w:b/>
          <w:sz w:val="21"/>
          <w:szCs w:val="21"/>
        </w:rPr>
        <w:t>《中国招标》杂志社</w:t>
      </w:r>
    </w:p>
    <w:p>
      <w:pPr>
        <w:rPr>
          <w:rFonts w:hint="eastAsia" w:ascii="宋体" w:hAnsi="宋体" w:cs="宋体" w:eastAsiaTheme="minorEastAsia"/>
          <w:b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联 系 人</w:t>
      </w:r>
      <w:r>
        <w:rPr>
          <w:rFonts w:hint="eastAsia" w:ascii="宋体" w:hAnsi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cs="宋体"/>
          <w:b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苏丹13611119615</w:t>
      </w:r>
      <w:r>
        <w:rPr>
          <w:rFonts w:hint="eastAsia" w:ascii="宋体" w:hAnsi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(微信同步)</w:t>
      </w:r>
    </w:p>
    <w:p>
      <w:pPr>
        <w:rPr>
          <w:rFonts w:hint="eastAsia" w:ascii="宋体" w:hAnsi="宋体" w:cs="宋体"/>
          <w:b/>
          <w:sz w:val="21"/>
          <w:szCs w:val="21"/>
        </w:rPr>
      </w:pPr>
      <w:bookmarkStart w:id="1" w:name="_Hlk55818128"/>
      <w:r>
        <w:rPr>
          <w:rFonts w:hint="eastAsia" w:ascii="宋体" w:hAnsi="宋体" w:cs="宋体"/>
          <w:b/>
          <w:sz w:val="21"/>
          <w:szCs w:val="21"/>
        </w:rPr>
        <w:t>开户全称：《中国招标》杂志社有限公司</w:t>
      </w:r>
    </w:p>
    <w:p>
      <w:pPr>
        <w:rPr>
          <w:rFonts w:hint="eastAsia" w:ascii="宋体" w:hAnsi="宋体" w:cs="宋体"/>
          <w:b/>
          <w:sz w:val="21"/>
          <w:szCs w:val="21"/>
        </w:rPr>
      </w:pPr>
      <w:r>
        <w:rPr>
          <w:rFonts w:hint="eastAsia" w:ascii="宋体" w:hAnsi="宋体" w:cs="宋体"/>
          <w:b/>
          <w:sz w:val="21"/>
          <w:szCs w:val="21"/>
        </w:rPr>
        <w:t xml:space="preserve">开户银行：中国工商银行北京礼士路支行            </w:t>
      </w:r>
    </w:p>
    <w:p>
      <w:pPr>
        <w:rPr>
          <w:rFonts w:ascii="宋体" w:hAnsi="宋体" w:cs="宋体"/>
          <w:b/>
          <w:sz w:val="21"/>
          <w:szCs w:val="21"/>
        </w:rPr>
      </w:pPr>
      <w:r>
        <w:rPr>
          <w:rFonts w:hint="eastAsia" w:ascii="宋体" w:hAnsi="宋体" w:cs="宋体"/>
          <w:b/>
          <w:sz w:val="21"/>
          <w:szCs w:val="21"/>
        </w:rPr>
        <w:t>账    号：0200 0036 0901 4480 844</w:t>
      </w:r>
    </w:p>
    <w:p>
      <w:pPr>
        <w:rPr>
          <w:rFonts w:ascii="宋体" w:hAnsi="宋体" w:cs="宋体"/>
          <w:b/>
          <w:sz w:val="21"/>
          <w:szCs w:val="21"/>
        </w:rPr>
      </w:pPr>
      <w:r>
        <w:rPr>
          <w:rFonts w:hint="eastAsia" w:ascii="宋体" w:hAnsi="宋体" w:cs="宋体"/>
          <w:b/>
          <w:sz w:val="21"/>
          <w:szCs w:val="21"/>
        </w:rPr>
        <w:t xml:space="preserve">行 </w:t>
      </w:r>
      <w:r>
        <w:rPr>
          <w:rFonts w:ascii="宋体" w:hAnsi="宋体" w:cs="宋体"/>
          <w:b/>
          <w:sz w:val="21"/>
          <w:szCs w:val="21"/>
        </w:rPr>
        <w:t xml:space="preserve">   </w:t>
      </w:r>
      <w:r>
        <w:rPr>
          <w:rFonts w:hint="eastAsia" w:ascii="宋体" w:hAnsi="宋体" w:cs="宋体"/>
          <w:b/>
          <w:sz w:val="21"/>
          <w:szCs w:val="21"/>
        </w:rPr>
        <w:t>号：</w:t>
      </w:r>
      <w:r>
        <w:rPr>
          <w:rFonts w:ascii="宋体" w:hAnsi="宋体" w:cs="宋体"/>
          <w:b/>
          <w:sz w:val="21"/>
          <w:szCs w:val="21"/>
        </w:rPr>
        <w:t>102100000361</w:t>
      </w:r>
    </w:p>
    <w:p>
      <w:pPr>
        <w:rPr>
          <w:rFonts w:ascii="宋体" w:hAnsi="宋体" w:cs="宋体"/>
          <w:b/>
        </w:rPr>
      </w:pPr>
    </w:p>
    <w:bookmarkEnd w:id="0"/>
    <w:bookmarkEnd w:id="1"/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-------------------------------------------------------------------------------</w:t>
      </w:r>
    </w:p>
    <w:p>
      <w:pPr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</w:rPr>
        <w:t xml:space="preserve">                       </w:t>
      </w:r>
      <w:r>
        <w:rPr>
          <w:rFonts w:hint="eastAsia" w:ascii="宋体" w:hAnsi="宋体"/>
          <w:b/>
          <w:sz w:val="28"/>
        </w:rPr>
        <w:t>《中国招标》</w:t>
      </w:r>
      <w:bookmarkStart w:id="2" w:name="_Hlk55818179"/>
      <w:r>
        <w:rPr>
          <w:rFonts w:hint="eastAsia" w:ascii="宋体" w:hAnsi="宋体"/>
          <w:b/>
          <w:sz w:val="28"/>
        </w:rPr>
        <w:t>订阅单</w:t>
      </w:r>
    </w:p>
    <w:tbl>
      <w:tblPr>
        <w:tblStyle w:val="3"/>
        <w:tblW w:w="9014" w:type="dxa"/>
        <w:tblInd w:w="-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1650"/>
        <w:gridCol w:w="1620"/>
        <w:gridCol w:w="2145"/>
        <w:gridCol w:w="1080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71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订阅单位</w:t>
            </w:r>
          </w:p>
        </w:tc>
        <w:tc>
          <w:tcPr>
            <w:tcW w:w="541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收件人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71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邮寄地址</w:t>
            </w:r>
          </w:p>
        </w:tc>
        <w:tc>
          <w:tcPr>
            <w:tcW w:w="7943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071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订阅份数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       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汇款金额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手机号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434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发票类型：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/>
              </w:rPr>
              <w:t>增值税普通发票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</w:rPr>
              <w:t>□增值税专用发票（请传真一般纳税人资格证   件的复印件和开票信息）</w:t>
            </w:r>
          </w:p>
        </w:tc>
        <w:tc>
          <w:tcPr>
            <w:tcW w:w="4673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发票内容：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</w:rPr>
              <w:t xml:space="preserve">   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单位纳税人识别号：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统一社会信用代码：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9014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bookmarkEnd w:id="2"/>
    </w:tbl>
    <w:p>
      <w:pPr>
        <w:rPr>
          <w:rFonts w:hint="eastAsia" w:ascii="宋体" w:hAnsi="宋体"/>
        </w:rPr>
      </w:pPr>
    </w:p>
    <w:p>
      <w:pPr>
        <w:rPr>
          <w:rFonts w:hint="eastAsia" w:ascii="宋体" w:hAnsi="宋体" w:eastAsia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kwOGM0ZjI2ZDg1NWZiMzZkZmNkZjg4Yjg4NjFmODMifQ=="/>
  </w:docVars>
  <w:rsids>
    <w:rsidRoot w:val="006178C3"/>
    <w:rsid w:val="00084A78"/>
    <w:rsid w:val="0013468D"/>
    <w:rsid w:val="00160306"/>
    <w:rsid w:val="002D5650"/>
    <w:rsid w:val="003B6C85"/>
    <w:rsid w:val="003E341F"/>
    <w:rsid w:val="005540AE"/>
    <w:rsid w:val="00584A38"/>
    <w:rsid w:val="006178C3"/>
    <w:rsid w:val="006C6AD9"/>
    <w:rsid w:val="00791627"/>
    <w:rsid w:val="00814C8C"/>
    <w:rsid w:val="00882ECE"/>
    <w:rsid w:val="00A21E6F"/>
    <w:rsid w:val="00A41E6C"/>
    <w:rsid w:val="00A532D8"/>
    <w:rsid w:val="00A94C7A"/>
    <w:rsid w:val="00AB74F9"/>
    <w:rsid w:val="00B91D95"/>
    <w:rsid w:val="00BB2E43"/>
    <w:rsid w:val="00DB19AD"/>
    <w:rsid w:val="00E000A9"/>
    <w:rsid w:val="00F473F4"/>
    <w:rsid w:val="00F65735"/>
    <w:rsid w:val="03763542"/>
    <w:rsid w:val="06B50CF4"/>
    <w:rsid w:val="099866AB"/>
    <w:rsid w:val="09EF09C1"/>
    <w:rsid w:val="0E217E48"/>
    <w:rsid w:val="0FA501CD"/>
    <w:rsid w:val="11282A1A"/>
    <w:rsid w:val="1DF43AB0"/>
    <w:rsid w:val="1E37428D"/>
    <w:rsid w:val="1EAE09F3"/>
    <w:rsid w:val="203D63DC"/>
    <w:rsid w:val="23FD5D4E"/>
    <w:rsid w:val="259F4411"/>
    <w:rsid w:val="28A0529B"/>
    <w:rsid w:val="2C6721E1"/>
    <w:rsid w:val="2FAB0DAD"/>
    <w:rsid w:val="30405FCF"/>
    <w:rsid w:val="344F3238"/>
    <w:rsid w:val="3BCB62E9"/>
    <w:rsid w:val="3C395948"/>
    <w:rsid w:val="40E24A53"/>
    <w:rsid w:val="47413903"/>
    <w:rsid w:val="4A2D17DA"/>
    <w:rsid w:val="4A880958"/>
    <w:rsid w:val="4F847612"/>
    <w:rsid w:val="50B25281"/>
    <w:rsid w:val="54095DFF"/>
    <w:rsid w:val="56660C90"/>
    <w:rsid w:val="58440EDF"/>
    <w:rsid w:val="58E9635D"/>
    <w:rsid w:val="5B745BFD"/>
    <w:rsid w:val="5D7719D5"/>
    <w:rsid w:val="5E046D44"/>
    <w:rsid w:val="60F96217"/>
    <w:rsid w:val="61A15BCA"/>
    <w:rsid w:val="64943DA9"/>
    <w:rsid w:val="6EF12349"/>
    <w:rsid w:val="70862203"/>
    <w:rsid w:val="73C70B96"/>
    <w:rsid w:val="76227D91"/>
    <w:rsid w:val="774424D0"/>
    <w:rsid w:val="7C1B5B90"/>
    <w:rsid w:val="7C570EF7"/>
    <w:rsid w:val="7C5B09E8"/>
    <w:rsid w:val="7C6B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731</Words>
  <Characters>919</Characters>
  <Lines>3</Lines>
  <Paragraphs>1</Paragraphs>
  <TotalTime>0</TotalTime>
  <ScaleCrop>false</ScaleCrop>
  <LinksUpToDate>false</LinksUpToDate>
  <CharactersWithSpaces>984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2022-03-23T05:16:00Z</dcterms:created>
  <dc:creator>Administrator</dc:creator>
  <cp:lastModifiedBy>zazhishe</cp:lastModifiedBy>
  <dcterms:modified xsi:type="dcterms:W3CDTF">2023-12-21T02:19:21Z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43CB5129C69B4550A931469BAC40636D_13</vt:lpwstr>
  </property>
</Properties>
</file>